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BE" w:rsidRPr="007015BB" w:rsidRDefault="00112DBE" w:rsidP="005F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5BB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работы </w:t>
      </w:r>
      <w:proofErr w:type="gramStart"/>
      <w:r w:rsidRPr="007015BB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Pr="007015BB">
        <w:rPr>
          <w:rFonts w:ascii="Times New Roman" w:hAnsi="Times New Roman" w:cs="Times New Roman"/>
          <w:b/>
          <w:sz w:val="24"/>
          <w:szCs w:val="24"/>
        </w:rPr>
        <w:t xml:space="preserve"> ММК по теме</w:t>
      </w:r>
    </w:p>
    <w:p w:rsidR="00112DBE" w:rsidRPr="007015BB" w:rsidRDefault="00112DBE" w:rsidP="005F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5BB">
        <w:rPr>
          <w:rFonts w:ascii="Times New Roman" w:hAnsi="Times New Roman" w:cs="Times New Roman"/>
          <w:b/>
          <w:sz w:val="24"/>
          <w:szCs w:val="24"/>
        </w:rPr>
        <w:t>«Развитие функциональной читательской грамотности (подготовка и анализ урока)»</w:t>
      </w:r>
    </w:p>
    <w:p w:rsidR="00112DBE" w:rsidRPr="00655EE6" w:rsidRDefault="00112DBE" w:rsidP="005F5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2DBE" w:rsidRPr="007015BB" w:rsidRDefault="00112DBE" w:rsidP="007015B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Цель: создание образовательного пространства, обеспечивающего условия для развития профессиональных умений педагогических работников в форме стажировки по проблеме формирования функциональной читательской грамотности.</w:t>
      </w:r>
    </w:p>
    <w:p w:rsidR="00112DBE" w:rsidRPr="007015BB" w:rsidRDefault="00112DBE" w:rsidP="007015B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112DBE" w:rsidRPr="007015BB" w:rsidRDefault="00112DBE" w:rsidP="00701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5BB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Pr="007015BB">
        <w:rPr>
          <w:rFonts w:ascii="Times New Roman" w:hAnsi="Times New Roman" w:cs="Times New Roman"/>
          <w:sz w:val="24"/>
          <w:szCs w:val="24"/>
        </w:rPr>
        <w:t xml:space="preserve"> Татьяна Николаевна – заместитель директора по УВР</w:t>
      </w:r>
    </w:p>
    <w:p w:rsidR="00112DBE" w:rsidRPr="007015BB" w:rsidRDefault="00112DBE" w:rsidP="00701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Виноградова Ольга Александровна – учитель начальных классов</w:t>
      </w:r>
    </w:p>
    <w:p w:rsidR="00112DBE" w:rsidRPr="007015BB" w:rsidRDefault="00112DBE" w:rsidP="00701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5BB">
        <w:rPr>
          <w:rFonts w:ascii="Times New Roman" w:hAnsi="Times New Roman" w:cs="Times New Roman"/>
          <w:sz w:val="24"/>
          <w:szCs w:val="24"/>
        </w:rPr>
        <w:t>Бежанова</w:t>
      </w:r>
      <w:proofErr w:type="spellEnd"/>
      <w:r w:rsidRPr="007015BB">
        <w:rPr>
          <w:rFonts w:ascii="Times New Roman" w:hAnsi="Times New Roman" w:cs="Times New Roman"/>
          <w:sz w:val="24"/>
          <w:szCs w:val="24"/>
        </w:rPr>
        <w:t xml:space="preserve"> Мария Александровна – учитель истории и обществознания</w:t>
      </w:r>
    </w:p>
    <w:p w:rsidR="00112DBE" w:rsidRPr="007015BB" w:rsidRDefault="00112DBE" w:rsidP="007015B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Целевая группа слушателей (стажеров): педагогические работники общеобразовательных учреждений реализующих ФГОС ООО.</w:t>
      </w:r>
    </w:p>
    <w:p w:rsidR="00112DBE" w:rsidRPr="007015BB" w:rsidRDefault="00112DBE" w:rsidP="00701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Форма организации: очно-заочная</w:t>
      </w:r>
    </w:p>
    <w:p w:rsidR="00112DBE" w:rsidRPr="007015BB" w:rsidRDefault="00112DBE" w:rsidP="00701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Срок обучения: 1 год</w:t>
      </w:r>
    </w:p>
    <w:p w:rsidR="004D0B0D" w:rsidRPr="007015BB" w:rsidRDefault="00112DBE" w:rsidP="00701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Объем программы: 4 часа</w:t>
      </w:r>
    </w:p>
    <w:p w:rsidR="008D18B2" w:rsidRPr="007015BB" w:rsidRDefault="00112DBE" w:rsidP="007015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В ходе работы ММК по теме «Развитие функциональной читательской грамотности (подготовка и анализ урока)»</w:t>
      </w:r>
      <w:r w:rsidR="008D18B2" w:rsidRPr="007015BB">
        <w:rPr>
          <w:rFonts w:ascii="Times New Roman" w:hAnsi="Times New Roman" w:cs="Times New Roman"/>
          <w:sz w:val="24"/>
          <w:szCs w:val="24"/>
        </w:rPr>
        <w:t xml:space="preserve"> были проведены мероприятия:</w:t>
      </w:r>
    </w:p>
    <w:p w:rsidR="005F5252" w:rsidRPr="007015BB" w:rsidRDefault="008D18B2" w:rsidP="00701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1.Лекция «Основные подходы к оценке читательской грамотности учащихся основной школы».</w:t>
      </w:r>
    </w:p>
    <w:p w:rsidR="007015BB" w:rsidRDefault="008D18B2" w:rsidP="007015B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 xml:space="preserve">В ходе лекции были рассмотрены теоретические вопросы по проблеме формирования читательской грамотности школьников. Лекция была проведена в дистанционном режиме. В работе приняли участие учителя  </w:t>
      </w:r>
      <w:r w:rsidR="007015BB">
        <w:rPr>
          <w:rFonts w:ascii="Times New Roman" w:hAnsi="Times New Roman" w:cs="Times New Roman"/>
          <w:sz w:val="24"/>
          <w:szCs w:val="24"/>
        </w:rPr>
        <w:t xml:space="preserve">  </w:t>
      </w:r>
      <w:r w:rsidRPr="007015BB">
        <w:rPr>
          <w:rFonts w:ascii="Times New Roman" w:hAnsi="Times New Roman" w:cs="Times New Roman"/>
          <w:sz w:val="24"/>
          <w:szCs w:val="24"/>
        </w:rPr>
        <w:t>МБОУ « СОШ №4»,</w:t>
      </w:r>
      <w:r w:rsidR="007015BB">
        <w:rPr>
          <w:rFonts w:ascii="Times New Roman" w:hAnsi="Times New Roman" w:cs="Times New Roman"/>
          <w:sz w:val="24"/>
          <w:szCs w:val="24"/>
        </w:rPr>
        <w:t xml:space="preserve">   </w:t>
      </w:r>
      <w:r w:rsidRPr="007015BB">
        <w:rPr>
          <w:rFonts w:ascii="Times New Roman" w:hAnsi="Times New Roman" w:cs="Times New Roman"/>
          <w:sz w:val="24"/>
          <w:szCs w:val="24"/>
        </w:rPr>
        <w:t xml:space="preserve"> МБОУ « СОШ №6», </w:t>
      </w:r>
      <w:r w:rsidR="007015BB">
        <w:rPr>
          <w:rFonts w:ascii="Times New Roman" w:hAnsi="Times New Roman" w:cs="Times New Roman"/>
          <w:sz w:val="24"/>
          <w:szCs w:val="24"/>
        </w:rPr>
        <w:t xml:space="preserve">     </w:t>
      </w:r>
      <w:r w:rsidRPr="007015BB">
        <w:rPr>
          <w:rFonts w:ascii="Times New Roman" w:hAnsi="Times New Roman" w:cs="Times New Roman"/>
          <w:sz w:val="24"/>
          <w:szCs w:val="24"/>
        </w:rPr>
        <w:t xml:space="preserve">МБОУ </w:t>
      </w:r>
      <w:r w:rsidR="00701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8B2" w:rsidRPr="007015BB" w:rsidRDefault="008D18B2" w:rsidP="00701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« СОШ №1», МБОУ « СОШ №2».</w:t>
      </w:r>
    </w:p>
    <w:p w:rsidR="002A4A1A" w:rsidRPr="007015BB" w:rsidRDefault="008D18B2" w:rsidP="00701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 xml:space="preserve">2.Семинар «Формат заданий по читательской грамотности. Особенности новых видов заданий в международном исследовании </w:t>
      </w:r>
      <w:r w:rsidRPr="007015BB">
        <w:rPr>
          <w:rFonts w:ascii="Times New Roman" w:hAnsi="Times New Roman" w:cs="Times New Roman"/>
          <w:sz w:val="24"/>
          <w:szCs w:val="24"/>
          <w:lang w:val="en-US"/>
        </w:rPr>
        <w:t>PIRLS</w:t>
      </w:r>
      <w:r w:rsidRPr="007015B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015BB" w:rsidRDefault="008D18B2" w:rsidP="007015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В семинаре приняли участие педагоги  различных школ города: МБОУ « СОШ №4», МБОУ « СОШ №6», МБОУ « СОШ №1»,</w:t>
      </w:r>
      <w:r w:rsidR="005F5252" w:rsidRPr="007015BB">
        <w:rPr>
          <w:rFonts w:ascii="Times New Roman" w:hAnsi="Times New Roman" w:cs="Times New Roman"/>
          <w:sz w:val="24"/>
          <w:szCs w:val="24"/>
        </w:rPr>
        <w:t xml:space="preserve"> МБОУ « СОШ №2».  Педагоги </w:t>
      </w:r>
      <w:r w:rsidR="007015BB">
        <w:rPr>
          <w:rFonts w:ascii="Times New Roman" w:hAnsi="Times New Roman" w:cs="Times New Roman"/>
          <w:sz w:val="24"/>
          <w:szCs w:val="24"/>
        </w:rPr>
        <w:t xml:space="preserve"> школ </w:t>
      </w:r>
      <w:r w:rsidR="007C20EA" w:rsidRPr="007015BB">
        <w:rPr>
          <w:rFonts w:ascii="Times New Roman" w:hAnsi="Times New Roman" w:cs="Times New Roman"/>
          <w:sz w:val="24"/>
          <w:szCs w:val="24"/>
        </w:rPr>
        <w:t>познакомились с  новым</w:t>
      </w:r>
      <w:r w:rsidR="007015BB">
        <w:rPr>
          <w:rFonts w:ascii="Times New Roman" w:hAnsi="Times New Roman" w:cs="Times New Roman"/>
          <w:sz w:val="24"/>
          <w:szCs w:val="24"/>
        </w:rPr>
        <w:t>и</w:t>
      </w:r>
      <w:r w:rsidRPr="007015BB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7015BB">
        <w:rPr>
          <w:rFonts w:ascii="Times New Roman" w:hAnsi="Times New Roman" w:cs="Times New Roman"/>
          <w:sz w:val="24"/>
          <w:szCs w:val="24"/>
        </w:rPr>
        <w:t xml:space="preserve">ми </w:t>
      </w:r>
      <w:r w:rsidR="007C20EA" w:rsidRPr="007015BB">
        <w:rPr>
          <w:rFonts w:ascii="Times New Roman" w:hAnsi="Times New Roman" w:cs="Times New Roman"/>
          <w:sz w:val="24"/>
          <w:szCs w:val="24"/>
        </w:rPr>
        <w:t xml:space="preserve"> </w:t>
      </w:r>
      <w:r w:rsidR="007015BB">
        <w:rPr>
          <w:rFonts w:ascii="Times New Roman" w:hAnsi="Times New Roman" w:cs="Times New Roman"/>
          <w:sz w:val="24"/>
          <w:szCs w:val="24"/>
        </w:rPr>
        <w:t xml:space="preserve"> заданий </w:t>
      </w:r>
      <w:proofErr w:type="gramStart"/>
      <w:r w:rsidR="007015B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015BB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9954BA" w:rsidRPr="007015BB" w:rsidRDefault="009954BA" w:rsidP="007015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выбором одного или нескольких правильных ответов </w:t>
      </w:r>
      <w:proofErr w:type="gramStart"/>
      <w:r w:rsidRPr="007015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0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предложенных.</w:t>
      </w:r>
    </w:p>
    <w:p w:rsidR="009954BA" w:rsidRPr="007015BB" w:rsidRDefault="009954BA" w:rsidP="007015B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соотнесение.</w:t>
      </w:r>
    </w:p>
    <w:p w:rsidR="009954BA" w:rsidRPr="007015BB" w:rsidRDefault="009954BA" w:rsidP="007015B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 записью краткого ответа, в которых требуется записать результаты поиска информации или выполненных действий (слово, несколько слов, предложение, число)</w:t>
      </w:r>
    </w:p>
    <w:p w:rsidR="009954BA" w:rsidRPr="007015BB" w:rsidRDefault="009954BA" w:rsidP="007015B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записью развернутого решения (объяснение полученного ответа, собственного мнения).</w:t>
      </w:r>
    </w:p>
    <w:p w:rsidR="009954BA" w:rsidRPr="007015BB" w:rsidRDefault="009954BA" w:rsidP="00701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B2" w:rsidRPr="007015BB" w:rsidRDefault="007015BB" w:rsidP="00701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A4A1A" w:rsidRPr="007015BB">
        <w:rPr>
          <w:rFonts w:ascii="Times New Roman" w:hAnsi="Times New Roman" w:cs="Times New Roman"/>
          <w:sz w:val="24"/>
          <w:szCs w:val="24"/>
        </w:rPr>
        <w:t>Мастер-класс «Организация деятельности учащихся на уроке для формирования читательской грамотности»</w:t>
      </w:r>
    </w:p>
    <w:p w:rsidR="002A4A1A" w:rsidRPr="007015BB" w:rsidRDefault="002A4A1A" w:rsidP="007015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В ходе практических заданий расс</w:t>
      </w:r>
      <w:r w:rsidR="009954BA" w:rsidRPr="007015BB">
        <w:rPr>
          <w:rFonts w:ascii="Times New Roman" w:hAnsi="Times New Roman" w:cs="Times New Roman"/>
          <w:sz w:val="24"/>
          <w:szCs w:val="24"/>
        </w:rPr>
        <w:t xml:space="preserve">матривалось построение </w:t>
      </w:r>
      <w:r w:rsidRPr="007015BB">
        <w:rPr>
          <w:rFonts w:ascii="Times New Roman" w:hAnsi="Times New Roman" w:cs="Times New Roman"/>
          <w:sz w:val="24"/>
          <w:szCs w:val="24"/>
        </w:rPr>
        <w:t xml:space="preserve"> уроков  с проблемными вопросами, для ответа  на которые школьники использовали тексты учебников и дополнительную литературу.</w:t>
      </w:r>
    </w:p>
    <w:p w:rsidR="00112DBE" w:rsidRPr="007015BB" w:rsidRDefault="002A4A1A" w:rsidP="00701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>4. Круглый стол «Анализ урока с позиции формирования читательской грамотности»</w:t>
      </w:r>
    </w:p>
    <w:p w:rsidR="002A4A1A" w:rsidRPr="007015BB" w:rsidRDefault="005F5252" w:rsidP="007015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sz w:val="24"/>
          <w:szCs w:val="24"/>
        </w:rPr>
        <w:t xml:space="preserve">Педагоги  составили </w:t>
      </w:r>
      <w:r w:rsidR="002A4A1A" w:rsidRPr="007015BB">
        <w:rPr>
          <w:rFonts w:ascii="Times New Roman" w:hAnsi="Times New Roman" w:cs="Times New Roman"/>
          <w:sz w:val="24"/>
          <w:szCs w:val="24"/>
        </w:rPr>
        <w:t xml:space="preserve"> аспектный анализ урока по читательской грамотности. </w:t>
      </w:r>
    </w:p>
    <w:p w:rsidR="00133FAF" w:rsidRDefault="00A27261" w:rsidP="005F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61">
        <w:rPr>
          <w:rFonts w:ascii="Times New Roman" w:hAnsi="Times New Roman" w:cs="Times New Roman"/>
          <w:sz w:val="24"/>
          <w:szCs w:val="24"/>
        </w:rPr>
        <w:object w:dxaOrig="9581" w:dyaOrig="14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6.25pt" o:ole="">
            <v:imagedata r:id="rId6" o:title=""/>
          </v:shape>
          <o:OLEObject Type="Embed" ProgID="Word.Document.12" ShapeID="_x0000_i1025" DrawAspect="Content" ObjectID="_1803046884" r:id="rId7">
            <o:FieldCodes>\s</o:FieldCodes>
          </o:OLEObject>
        </w:object>
      </w:r>
    </w:p>
    <w:p w:rsidR="002B2A03" w:rsidRPr="00655EE6" w:rsidRDefault="002B2A03" w:rsidP="005F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EE6">
        <w:rPr>
          <w:rFonts w:ascii="Times New Roman" w:hAnsi="Times New Roman" w:cs="Times New Roman"/>
          <w:sz w:val="24"/>
          <w:szCs w:val="24"/>
        </w:rPr>
        <w:t>Все запланированные мероприятия были проведены.</w:t>
      </w:r>
    </w:p>
    <w:p w:rsidR="002B2A03" w:rsidRPr="00133FAF" w:rsidRDefault="002B2A03" w:rsidP="005F52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FAF">
        <w:rPr>
          <w:rFonts w:ascii="Times New Roman" w:hAnsi="Times New Roman" w:cs="Times New Roman"/>
          <w:i/>
          <w:sz w:val="24"/>
          <w:szCs w:val="24"/>
        </w:rPr>
        <w:t>Результативный блок</w:t>
      </w:r>
    </w:p>
    <w:p w:rsidR="002B2A03" w:rsidRPr="005F5252" w:rsidRDefault="002B2A03" w:rsidP="00133F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5252">
        <w:rPr>
          <w:rFonts w:ascii="Times New Roman" w:hAnsi="Times New Roman" w:cs="Times New Roman"/>
          <w:sz w:val="24"/>
          <w:szCs w:val="24"/>
        </w:rPr>
        <w:t>Педагоги повысили  информационную компетентность в освоении теории организации урочной и внеурочной деятельности по формированию функцион</w:t>
      </w:r>
      <w:r w:rsidR="005F5252">
        <w:rPr>
          <w:rFonts w:ascii="Times New Roman" w:hAnsi="Times New Roman" w:cs="Times New Roman"/>
          <w:sz w:val="24"/>
          <w:szCs w:val="24"/>
        </w:rPr>
        <w:t>альной читательской грамотности,</w:t>
      </w:r>
      <w:r w:rsidRPr="005F5252">
        <w:rPr>
          <w:rFonts w:ascii="Times New Roman" w:hAnsi="Times New Roman" w:cs="Times New Roman"/>
          <w:sz w:val="24"/>
          <w:szCs w:val="24"/>
        </w:rPr>
        <w:t xml:space="preserve"> ознакомились с типами те</w:t>
      </w:r>
      <w:r w:rsidR="00333DEE" w:rsidRPr="005F5252">
        <w:rPr>
          <w:rFonts w:ascii="Times New Roman" w:hAnsi="Times New Roman" w:cs="Times New Roman"/>
          <w:sz w:val="24"/>
          <w:szCs w:val="24"/>
        </w:rPr>
        <w:t xml:space="preserve">кстов и умениями </w:t>
      </w:r>
      <w:r w:rsidRPr="005F5252">
        <w:rPr>
          <w:rFonts w:ascii="Times New Roman" w:hAnsi="Times New Roman" w:cs="Times New Roman"/>
          <w:sz w:val="24"/>
          <w:szCs w:val="24"/>
        </w:rPr>
        <w:t xml:space="preserve"> работать с ними на примере </w:t>
      </w:r>
      <w:r w:rsidR="005F5252">
        <w:rPr>
          <w:rFonts w:ascii="Times New Roman" w:hAnsi="Times New Roman" w:cs="Times New Roman"/>
          <w:sz w:val="24"/>
          <w:szCs w:val="24"/>
        </w:rPr>
        <w:t>практического занятия,</w:t>
      </w:r>
      <w:r w:rsidRPr="005F5252">
        <w:rPr>
          <w:rFonts w:ascii="Times New Roman" w:hAnsi="Times New Roman" w:cs="Times New Roman"/>
          <w:sz w:val="24"/>
          <w:szCs w:val="24"/>
        </w:rPr>
        <w:t xml:space="preserve"> освоили практические способы проектирования заданий по формированию читательской грамотности.</w:t>
      </w:r>
    </w:p>
    <w:p w:rsidR="00103976" w:rsidRDefault="00103976" w:rsidP="005F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0EA" w:rsidRPr="007015BB" w:rsidRDefault="00103976" w:rsidP="00E64BA6">
      <w:pPr>
        <w:pStyle w:val="a5"/>
        <w:spacing w:before="0" w:beforeAutospacing="0" w:after="0" w:afterAutospacing="0"/>
        <w:jc w:val="center"/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</w:pPr>
      <w:r w:rsidRPr="007015BB"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  <w:t>Интерактивные</w:t>
      </w:r>
      <w:r w:rsidRPr="007015BB"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  <w:t>задания</w:t>
      </w:r>
    </w:p>
    <w:p w:rsidR="00103976" w:rsidRPr="007015BB" w:rsidRDefault="007C20EA" w:rsidP="00103976">
      <w:pPr>
        <w:pStyle w:val="a5"/>
        <w:spacing w:before="0" w:beforeAutospacing="0" w:after="0" w:afterAutospacing="0"/>
        <w:jc w:val="center"/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</w:pPr>
      <w:r w:rsidRPr="007015BB"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  <w:t>по</w:t>
      </w:r>
      <w:r w:rsidRPr="007015BB"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  <w:t>формированию</w:t>
      </w:r>
      <w:r w:rsidRPr="007015BB"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  <w:t>читательской</w:t>
      </w:r>
      <w:r w:rsidRPr="007015BB"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/>
          <w:bCs/>
          <w:color w:val="000000" w:themeColor="text1"/>
          <w:kern w:val="24"/>
        </w:rPr>
        <w:t>грамотности</w:t>
      </w:r>
    </w:p>
    <w:p w:rsidR="00B01964" w:rsidRPr="007015BB" w:rsidRDefault="00B01964" w:rsidP="00B01964">
      <w:pPr>
        <w:pStyle w:val="a5"/>
        <w:spacing w:before="0" w:beforeAutospacing="0" w:after="0" w:afterAutospacing="0"/>
        <w:jc w:val="center"/>
        <w:rPr>
          <w:b/>
        </w:rPr>
      </w:pP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(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платформа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  </w:t>
      </w:r>
      <w:r w:rsidRPr="007015BB">
        <w:rPr>
          <w:rFonts w:ascii="Arial" w:hAnsi="Arial" w:cs="Arial"/>
          <w:color w:val="555555"/>
          <w:shd w:val="clear" w:color="auto" w:fill="FFFFFF"/>
        </w:rPr>
        <w:t>LearningApps.org)</w:t>
      </w:r>
    </w:p>
    <w:p w:rsidR="00103976" w:rsidRPr="007015BB" w:rsidRDefault="00103976" w:rsidP="007C20EA">
      <w:pPr>
        <w:pStyle w:val="a5"/>
        <w:numPr>
          <w:ilvl w:val="0"/>
          <w:numId w:val="4"/>
        </w:numPr>
        <w:spacing w:before="0" w:beforeAutospacing="0" w:after="0" w:afterAutospacing="0"/>
      </w:pP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Эпизод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из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произведения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К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.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Паустовского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"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Растрепанный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воробей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"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о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появлении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воробья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с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хрустальным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букетиком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.</w:t>
      </w:r>
    </w:p>
    <w:p w:rsidR="00103976" w:rsidRPr="007015BB" w:rsidRDefault="00F951B5" w:rsidP="00103976">
      <w:pPr>
        <w:pStyle w:val="a5"/>
        <w:spacing w:before="0" w:beforeAutospacing="0" w:after="0" w:afterAutospacing="0"/>
        <w:rPr>
          <w:rFonts w:asciiTheme="minorHAnsi" w:eastAsiaTheme="minorEastAsia" w:hAnsi="Georgia" w:cstheme="minorBidi"/>
          <w:color w:val="000000" w:themeColor="text1"/>
          <w:kern w:val="24"/>
        </w:rPr>
      </w:pPr>
      <w:hyperlink r:id="rId8" w:history="1"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https</w:t>
        </w:r>
      </w:hyperlink>
      <w:hyperlink r:id="rId9" w:history="1">
        <w:proofErr w:type="gramStart"/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:/</w:t>
        </w:r>
        <w:proofErr w:type="gramEnd"/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/</w:t>
        </w:r>
      </w:hyperlink>
      <w:hyperlink r:id="rId10" w:history="1"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learningapps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.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org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/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watch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?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v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=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pt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9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brobwj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22</w:t>
        </w:r>
      </w:hyperlink>
      <w:r w:rsidR="00103976" w:rsidRPr="007015BB">
        <w:rPr>
          <w:rFonts w:asciiTheme="minorHAnsi" w:eastAsiaTheme="minorEastAsia" w:hAnsi="Georgia" w:cstheme="minorBidi"/>
          <w:color w:val="000000" w:themeColor="text1"/>
          <w:kern w:val="24"/>
        </w:rPr>
        <w:t xml:space="preserve">    </w:t>
      </w:r>
    </w:p>
    <w:p w:rsidR="00103976" w:rsidRPr="007015BB" w:rsidRDefault="00103976" w:rsidP="007C20EA">
      <w:pPr>
        <w:pStyle w:val="a5"/>
        <w:numPr>
          <w:ilvl w:val="0"/>
          <w:numId w:val="4"/>
        </w:numPr>
        <w:spacing w:before="0" w:beforeAutospacing="0" w:after="0" w:afterAutospacing="0"/>
      </w:pP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Викторина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по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произведению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proofErr w:type="spellStart"/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А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.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Куприна</w:t>
      </w:r>
      <w:proofErr w:type="spellEnd"/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«Слон»</w:t>
      </w:r>
    </w:p>
    <w:p w:rsidR="00103976" w:rsidRPr="007015BB" w:rsidRDefault="00F951B5" w:rsidP="00103976">
      <w:pPr>
        <w:pStyle w:val="a5"/>
        <w:spacing w:before="0" w:beforeAutospacing="0" w:after="0" w:afterAutospacing="0"/>
        <w:rPr>
          <w:rFonts w:asciiTheme="minorHAnsi" w:eastAsiaTheme="minorEastAsia" w:hAnsi="Georgia" w:cstheme="minorBidi"/>
          <w:bCs/>
          <w:color w:val="000000" w:themeColor="text1"/>
          <w:kern w:val="24"/>
        </w:rPr>
      </w:pPr>
      <w:hyperlink r:id="rId11" w:history="1"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https</w:t>
        </w:r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://</w:t>
        </w:r>
      </w:hyperlink>
      <w:hyperlink r:id="rId12" w:history="1">
        <w:proofErr w:type="spellStart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learningapps</w:t>
        </w:r>
        <w:proofErr w:type="spellEnd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.</w:t>
        </w:r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org</w:t>
        </w:r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/</w:t>
        </w:r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watch</w:t>
        </w:r>
        <w:proofErr w:type="gramStart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?</w:t>
        </w:r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v</w:t>
        </w:r>
        <w:proofErr w:type="gramEnd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=</w:t>
        </w:r>
        <w:proofErr w:type="spellStart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pb</w:t>
        </w:r>
        <w:proofErr w:type="spellEnd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1</w:t>
        </w:r>
        <w:proofErr w:type="spellStart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qp</w:t>
        </w:r>
        <w:proofErr w:type="spellEnd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386322</w:t>
        </w:r>
      </w:hyperlink>
      <w:r w:rsidR="00103976"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 </w:t>
      </w:r>
    </w:p>
    <w:p w:rsidR="00103976" w:rsidRPr="007015BB" w:rsidRDefault="00103976" w:rsidP="007C20EA">
      <w:pPr>
        <w:pStyle w:val="a5"/>
        <w:numPr>
          <w:ilvl w:val="0"/>
          <w:numId w:val="4"/>
        </w:numPr>
        <w:spacing w:before="0" w:beforeAutospacing="0" w:after="0" w:afterAutospacing="0"/>
      </w:pP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Что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нужно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сделать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для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создания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плана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текста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?</w:t>
      </w:r>
    </w:p>
    <w:p w:rsidR="00103976" w:rsidRPr="007015BB" w:rsidRDefault="00F951B5" w:rsidP="00103976">
      <w:pPr>
        <w:pStyle w:val="a5"/>
        <w:spacing w:before="0" w:beforeAutospacing="0" w:after="0" w:afterAutospacing="0"/>
        <w:rPr>
          <w:rFonts w:asciiTheme="minorHAnsi" w:eastAsiaTheme="minorEastAsia" w:hAnsi="Georgia" w:cstheme="minorBidi"/>
          <w:bCs/>
          <w:color w:val="000000" w:themeColor="text1"/>
          <w:kern w:val="24"/>
        </w:rPr>
      </w:pPr>
      <w:hyperlink r:id="rId13" w:history="1"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https</w:t>
        </w:r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://</w:t>
        </w:r>
      </w:hyperlink>
      <w:hyperlink r:id="rId14" w:history="1">
        <w:proofErr w:type="spellStart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learningapps</w:t>
        </w:r>
        <w:proofErr w:type="spellEnd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.</w:t>
        </w:r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org</w:t>
        </w:r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/</w:t>
        </w:r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watch</w:t>
        </w:r>
        <w:proofErr w:type="gramStart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?</w:t>
        </w:r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v</w:t>
        </w:r>
        <w:proofErr w:type="gramEnd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=</w:t>
        </w:r>
        <w:proofErr w:type="spellStart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pv</w:t>
        </w:r>
        <w:proofErr w:type="spellEnd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41</w:t>
        </w:r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c</w:t>
        </w:r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50</w:t>
        </w:r>
        <w:proofErr w:type="spellStart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  <w:lang w:val="en-US"/>
          </w:rPr>
          <w:t>pn</w:t>
        </w:r>
        <w:proofErr w:type="spellEnd"/>
        <w:r w:rsidR="00103976" w:rsidRPr="007015BB">
          <w:rPr>
            <w:rStyle w:val="a6"/>
            <w:rFonts w:asciiTheme="minorHAnsi" w:eastAsiaTheme="minorEastAsia" w:hAnsi="Georgia" w:cstheme="minorBidi"/>
            <w:bCs/>
            <w:color w:val="000000" w:themeColor="text1"/>
            <w:kern w:val="24"/>
            <w:u w:val="none"/>
          </w:rPr>
          <w:t>22</w:t>
        </w:r>
      </w:hyperlink>
      <w:r w:rsidR="00103976"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</w:p>
    <w:p w:rsidR="00103976" w:rsidRPr="007015BB" w:rsidRDefault="00103976" w:rsidP="007015BB">
      <w:pPr>
        <w:pStyle w:val="a5"/>
        <w:numPr>
          <w:ilvl w:val="0"/>
          <w:numId w:val="4"/>
        </w:numPr>
        <w:spacing w:before="0" w:beforeAutospacing="0" w:after="0" w:afterAutospacing="0"/>
      </w:pP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Обобщение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по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разделу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"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Люби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живое«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3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класс</w:t>
      </w:r>
    </w:p>
    <w:p w:rsidR="00103976" w:rsidRPr="007015BB" w:rsidRDefault="00103976" w:rsidP="007015BB">
      <w:pPr>
        <w:pStyle w:val="a5"/>
        <w:spacing w:before="0" w:beforeAutospacing="0" w:after="0" w:afterAutospacing="0"/>
        <w:ind w:hanging="360"/>
      </w:pP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hyperlink r:id="rId15" w:history="1"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https</w:t>
        </w:r>
      </w:hyperlink>
      <w:hyperlink r:id="rId16" w:history="1">
        <w:proofErr w:type="gramStart"/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:/</w:t>
        </w:r>
        <w:proofErr w:type="gramEnd"/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/</w:t>
        </w:r>
      </w:hyperlink>
      <w:hyperlink r:id="rId17" w:history="1"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learningapps</w:t>
        </w:r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.</w:t>
        </w:r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org</w:t>
        </w:r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/</w:t>
        </w:r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watch</w:t>
        </w:r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?</w:t>
        </w:r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v</w:t>
        </w:r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=</w:t>
        </w:r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poqcdntwt</w:t>
        </w:r>
        <w:r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22</w:t>
        </w:r>
      </w:hyperlink>
      <w:r w:rsidRPr="007015BB">
        <w:rPr>
          <w:rFonts w:asciiTheme="minorHAnsi" w:eastAsiaTheme="minorEastAsia" w:hAnsi="Georgia" w:cstheme="minorBidi"/>
          <w:color w:val="000000" w:themeColor="text1"/>
          <w:kern w:val="24"/>
        </w:rPr>
        <w:t xml:space="preserve"> </w:t>
      </w:r>
    </w:p>
    <w:p w:rsidR="00103976" w:rsidRPr="007015BB" w:rsidRDefault="00103976" w:rsidP="007C20EA">
      <w:pPr>
        <w:pStyle w:val="a5"/>
        <w:numPr>
          <w:ilvl w:val="0"/>
          <w:numId w:val="4"/>
        </w:numPr>
        <w:spacing w:before="0" w:beforeAutospacing="0" w:after="0" w:afterAutospacing="0"/>
      </w:pP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Кто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автор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этого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 xml:space="preserve"> 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произведения</w:t>
      </w:r>
      <w:r w:rsidRPr="007015BB">
        <w:rPr>
          <w:rFonts w:asciiTheme="minorHAnsi" w:eastAsiaTheme="minorEastAsia" w:hAnsi="Georgia" w:cstheme="minorBidi"/>
          <w:bCs/>
          <w:color w:val="000000" w:themeColor="text1"/>
          <w:kern w:val="24"/>
        </w:rPr>
        <w:t>?</w:t>
      </w:r>
    </w:p>
    <w:p w:rsidR="00B01964" w:rsidRPr="007015BB" w:rsidRDefault="00F951B5" w:rsidP="007015BB">
      <w:pPr>
        <w:pStyle w:val="a5"/>
        <w:spacing w:before="0" w:beforeAutospacing="0" w:after="0" w:afterAutospacing="0"/>
      </w:pPr>
      <w:hyperlink r:id="rId18" w:history="1"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https</w:t>
        </w:r>
      </w:hyperlink>
      <w:hyperlink r:id="rId19" w:history="1">
        <w:proofErr w:type="gramStart"/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:/</w:t>
        </w:r>
        <w:proofErr w:type="gramEnd"/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/</w:t>
        </w:r>
      </w:hyperlink>
      <w:hyperlink r:id="rId20" w:history="1"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learningapps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.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org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/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watch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?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v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=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pazzy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0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  <w:lang w:val="en-US"/>
          </w:rPr>
          <w:t>c</w:t>
        </w:r>
        <w:r w:rsidR="00103976" w:rsidRPr="007015BB">
          <w:rPr>
            <w:rStyle w:val="a6"/>
            <w:rFonts w:asciiTheme="minorHAnsi" w:eastAsiaTheme="minorEastAsia" w:hAnsi="Georgia" w:cstheme="minorBidi"/>
            <w:color w:val="000000" w:themeColor="text1"/>
            <w:kern w:val="24"/>
            <w:u w:val="none"/>
          </w:rPr>
          <w:t>4522</w:t>
        </w:r>
      </w:hyperlink>
      <w:r w:rsidR="00103976" w:rsidRPr="007015BB">
        <w:rPr>
          <w:rFonts w:asciiTheme="minorHAnsi" w:eastAsiaTheme="minorEastAsia" w:hAnsi="Georgia" w:cstheme="minorBidi"/>
          <w:color w:val="000000" w:themeColor="text1"/>
          <w:kern w:val="24"/>
        </w:rPr>
        <w:t xml:space="preserve"> </w:t>
      </w:r>
      <w:bookmarkStart w:id="0" w:name="_GoBack"/>
      <w:bookmarkEnd w:id="0"/>
    </w:p>
    <w:p w:rsidR="00170E0D" w:rsidRPr="007015BB" w:rsidRDefault="00B01964" w:rsidP="007015B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015B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LearningApps.org </w:t>
      </w:r>
      <w:proofErr w:type="gramStart"/>
      <w:r w:rsidRPr="007015B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создан</w:t>
      </w:r>
      <w:proofErr w:type="gramEnd"/>
      <w:r w:rsidRPr="007015B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для поддержки обучения и преподавания с помощью небольших общедоступных интерактивных модулей. Данные упражнения создаются онлайн и в дальнейшем могут быть использованы в образовательном процессе. Данные упражнения не являются законченными учебными единицами и должны быть интегрированы в сценарий обучения.</w:t>
      </w:r>
    </w:p>
    <w:p w:rsidR="00A27261" w:rsidRDefault="00170E0D" w:rsidP="00A27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BA6">
        <w:rPr>
          <w:rFonts w:ascii="Times New Roman" w:hAnsi="Times New Roman" w:cs="Times New Roman"/>
          <w:b/>
          <w:sz w:val="28"/>
          <w:szCs w:val="28"/>
        </w:rPr>
        <w:t>Модель</w:t>
      </w:r>
      <w:r w:rsidR="00E64BA6" w:rsidRPr="00E64BA6">
        <w:rPr>
          <w:rFonts w:ascii="Times New Roman" w:hAnsi="Times New Roman" w:cs="Times New Roman"/>
          <w:b/>
          <w:sz w:val="28"/>
          <w:szCs w:val="28"/>
        </w:rPr>
        <w:t xml:space="preserve">  читательской грамотности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27261" w:rsidTr="00A27261">
        <w:tc>
          <w:tcPr>
            <w:tcW w:w="9571" w:type="dxa"/>
          </w:tcPr>
          <w:p w:rsidR="00A27261" w:rsidRPr="00E64BA6" w:rsidRDefault="00A27261" w:rsidP="00A27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A6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Проблема, ситуация</w:t>
            </w:r>
          </w:p>
        </w:tc>
      </w:tr>
    </w:tbl>
    <w:p w:rsidR="00A27261" w:rsidRDefault="00E64BA6" w:rsidP="00170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48895</wp:posOffset>
                </wp:positionV>
                <wp:extent cx="0" cy="257175"/>
                <wp:effectExtent l="76200" t="0" r="571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348EA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9.2pt;margin-top:3.85pt;width:0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27261" w:rsidTr="00A27261">
        <w:tc>
          <w:tcPr>
            <w:tcW w:w="9571" w:type="dxa"/>
          </w:tcPr>
          <w:p w:rsidR="00A27261" w:rsidRPr="00E64BA6" w:rsidRDefault="00A27261" w:rsidP="00A27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A6">
              <w:rPr>
                <w:rFonts w:ascii="Times New Roman" w:hAnsi="Times New Roman" w:cs="Times New Roman"/>
                <w:b/>
                <w:sz w:val="28"/>
                <w:szCs w:val="28"/>
              </w:rPr>
              <w:t>Тексты</w:t>
            </w:r>
          </w:p>
        </w:tc>
      </w:tr>
    </w:tbl>
    <w:p w:rsidR="00170E0D" w:rsidRDefault="00E64BA6" w:rsidP="00A2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50800</wp:posOffset>
                </wp:positionV>
                <wp:extent cx="0" cy="257175"/>
                <wp:effectExtent l="76200" t="0" r="571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125FA2" id="Прямая со стрелкой 2" o:spid="_x0000_s1026" type="#_x0000_t32" style="position:absolute;margin-left:227.7pt;margin-top:4pt;width:0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" strokecolor="black [3040]">
                <v:stroke endarrow="block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27261" w:rsidTr="00A27261">
        <w:tc>
          <w:tcPr>
            <w:tcW w:w="9571" w:type="dxa"/>
          </w:tcPr>
          <w:p w:rsidR="00A27261" w:rsidRPr="00E64BA6" w:rsidRDefault="00A27261" w:rsidP="00A27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A6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умений по читательской грамотности:</w:t>
            </w:r>
          </w:p>
          <w:p w:rsidR="00A27261" w:rsidRPr="00A27261" w:rsidRDefault="00A27261" w:rsidP="00A2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261">
              <w:rPr>
                <w:rFonts w:ascii="Times New Roman" w:hAnsi="Times New Roman" w:cs="Times New Roman"/>
                <w:sz w:val="28"/>
                <w:szCs w:val="28"/>
              </w:rPr>
              <w:t>Общее понимание текста, ориентация в тексте.</w:t>
            </w:r>
          </w:p>
          <w:p w:rsidR="00A27261" w:rsidRPr="00A27261" w:rsidRDefault="00A27261" w:rsidP="00A2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261">
              <w:rPr>
                <w:rFonts w:ascii="Times New Roman" w:hAnsi="Times New Roman" w:cs="Times New Roman"/>
                <w:sz w:val="28"/>
                <w:szCs w:val="28"/>
              </w:rPr>
              <w:t>Глубокое и детальное понимание содержания и формы текста.</w:t>
            </w:r>
          </w:p>
          <w:p w:rsidR="00A27261" w:rsidRPr="00A27261" w:rsidRDefault="00A27261" w:rsidP="00A2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261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информации из текста для различных целей.</w:t>
            </w:r>
          </w:p>
          <w:p w:rsidR="00A27261" w:rsidRPr="00A27261" w:rsidRDefault="00A27261" w:rsidP="00A272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261">
              <w:rPr>
                <w:rFonts w:ascii="Times New Roman" w:hAnsi="Times New Roman" w:cs="Times New Roman"/>
                <w:sz w:val="28"/>
                <w:szCs w:val="28"/>
              </w:rPr>
              <w:t>Оценивание качества и надежности текста.</w:t>
            </w:r>
          </w:p>
          <w:p w:rsidR="00A27261" w:rsidRDefault="00A27261" w:rsidP="00A2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261" w:rsidRDefault="00A27261" w:rsidP="00A2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261" w:rsidRDefault="00E64BA6" w:rsidP="00A2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16510</wp:posOffset>
                </wp:positionV>
                <wp:extent cx="9525" cy="304800"/>
                <wp:effectExtent l="7620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BBECD6" id="Прямая со стрелкой 3" o:spid="_x0000_s1026" type="#_x0000_t32" style="position:absolute;margin-left:223.2pt;margin-top:1.3pt;width:.75pt;height:2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" strokecolor="black [3040]">
                <v:stroke endarrow="block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27261" w:rsidTr="00A27261">
        <w:tc>
          <w:tcPr>
            <w:tcW w:w="9571" w:type="dxa"/>
          </w:tcPr>
          <w:p w:rsidR="00A27261" w:rsidRPr="00E64BA6" w:rsidRDefault="00A27261" w:rsidP="00A27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A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проблемы</w:t>
            </w:r>
          </w:p>
        </w:tc>
      </w:tr>
    </w:tbl>
    <w:p w:rsidR="00A27261" w:rsidRPr="00A27261" w:rsidRDefault="00A27261" w:rsidP="00A27261">
      <w:pPr>
        <w:rPr>
          <w:rFonts w:ascii="Times New Roman" w:hAnsi="Times New Roman" w:cs="Times New Roman"/>
          <w:sz w:val="28"/>
          <w:szCs w:val="28"/>
        </w:rPr>
      </w:pPr>
    </w:p>
    <w:sectPr w:rsidR="00A27261" w:rsidRPr="00A2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A28"/>
    <w:multiLevelType w:val="hybridMultilevel"/>
    <w:tmpl w:val="8EF2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1C77"/>
    <w:multiLevelType w:val="hybridMultilevel"/>
    <w:tmpl w:val="05F0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81117"/>
    <w:multiLevelType w:val="hybridMultilevel"/>
    <w:tmpl w:val="A89E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16702"/>
    <w:multiLevelType w:val="hybridMultilevel"/>
    <w:tmpl w:val="5EEC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79EB"/>
    <w:multiLevelType w:val="hybridMultilevel"/>
    <w:tmpl w:val="9B442902"/>
    <w:lvl w:ilvl="0" w:tplc="4732BF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Georg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F38D9"/>
    <w:multiLevelType w:val="hybridMultilevel"/>
    <w:tmpl w:val="178E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BE"/>
    <w:rsid w:val="000144BA"/>
    <w:rsid w:val="00103976"/>
    <w:rsid w:val="00112DBE"/>
    <w:rsid w:val="00133FAF"/>
    <w:rsid w:val="00170E0D"/>
    <w:rsid w:val="002A4A1A"/>
    <w:rsid w:val="002B2A03"/>
    <w:rsid w:val="00333DEE"/>
    <w:rsid w:val="004D0B0D"/>
    <w:rsid w:val="005F5252"/>
    <w:rsid w:val="00655EE6"/>
    <w:rsid w:val="007015BB"/>
    <w:rsid w:val="0073015E"/>
    <w:rsid w:val="007C20EA"/>
    <w:rsid w:val="008D18B2"/>
    <w:rsid w:val="009954BA"/>
    <w:rsid w:val="00A27261"/>
    <w:rsid w:val="00B01964"/>
    <w:rsid w:val="00E64BA6"/>
    <w:rsid w:val="00E82E47"/>
    <w:rsid w:val="00F9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BE"/>
    <w:pPr>
      <w:ind w:left="720"/>
      <w:contextualSpacing/>
    </w:pPr>
  </w:style>
  <w:style w:type="table" w:styleId="a4">
    <w:name w:val="Table Grid"/>
    <w:basedOn w:val="a1"/>
    <w:uiPriority w:val="59"/>
    <w:rsid w:val="0011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397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039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BE"/>
    <w:pPr>
      <w:ind w:left="720"/>
      <w:contextualSpacing/>
    </w:pPr>
  </w:style>
  <w:style w:type="table" w:styleId="a4">
    <w:name w:val="Table Grid"/>
    <w:basedOn w:val="a1"/>
    <w:uiPriority w:val="59"/>
    <w:rsid w:val="0011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397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039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t9brobwj22" TargetMode="External"/><Relationship Id="rId13" Type="http://schemas.openxmlformats.org/officeDocument/2006/relationships/hyperlink" Target="https://learningapps.org/watch?v=pv41c50pn22" TargetMode="External"/><Relationship Id="rId18" Type="http://schemas.openxmlformats.org/officeDocument/2006/relationships/hyperlink" Target="https://learningapps.org/watch?v=pazzy0c452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package" Target="embeddings/_________Microsoft_Word1.docx"/><Relationship Id="rId12" Type="http://schemas.openxmlformats.org/officeDocument/2006/relationships/hyperlink" Target="https://learningapps.org/watch?v=pb1qp386322" TargetMode="External"/><Relationship Id="rId17" Type="http://schemas.openxmlformats.org/officeDocument/2006/relationships/hyperlink" Target="https://learningapps.org/watch?v=poqcdntwt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oqcdntwt22" TargetMode="External"/><Relationship Id="rId20" Type="http://schemas.openxmlformats.org/officeDocument/2006/relationships/hyperlink" Target="https://learningapps.org/watch?v=pazzy0c452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learningapps.org/watch?v=pb1qp3863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watch?v=poqcdntwt22" TargetMode="External"/><Relationship Id="rId10" Type="http://schemas.openxmlformats.org/officeDocument/2006/relationships/hyperlink" Target="https://learningapps.org/watch?v=pt9brobwj22" TargetMode="External"/><Relationship Id="rId19" Type="http://schemas.openxmlformats.org/officeDocument/2006/relationships/hyperlink" Target="https://learningapps.org/watch?v=pazzy0c45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t9brobwj22" TargetMode="External"/><Relationship Id="rId14" Type="http://schemas.openxmlformats.org/officeDocument/2006/relationships/hyperlink" Target="https://learningapps.org/watch?v=pv41c50pn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Виноградова</cp:lastModifiedBy>
  <cp:revision>2</cp:revision>
  <dcterms:created xsi:type="dcterms:W3CDTF">2025-03-09T10:35:00Z</dcterms:created>
  <dcterms:modified xsi:type="dcterms:W3CDTF">2025-03-09T10:35:00Z</dcterms:modified>
</cp:coreProperties>
</file>